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FF079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12B82">
        <w:rPr>
          <w:rFonts w:ascii="Calibri" w:eastAsia="Calibri" w:hAnsi="Calibri" w:cs="Times New Roman"/>
        </w:rPr>
        <w:object w:dxaOrig="705" w:dyaOrig="975" w14:anchorId="56E565D1">
          <v:rect id="rectole0000000000" o:spid="_x0000_i1025" style="width:35.25pt;height:48.75pt" o:ole="" o:preferrelative="t" stroked="f">
            <v:imagedata r:id="rId4" o:title=""/>
          </v:rect>
          <o:OLEObject Type="Embed" ProgID="StaticMetafile" ShapeID="rectole0000000000" DrawAspect="Content" ObjectID="_1727008694" r:id="rId5"/>
        </w:object>
      </w:r>
    </w:p>
    <w:p w14:paraId="7C391ADC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</w:rPr>
      </w:pPr>
    </w:p>
    <w:p w14:paraId="35C86003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СКВИРСЬКА МІСЬКА РАДА</w:t>
      </w:r>
    </w:p>
    <w:p w14:paraId="631810C1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ВИКОНАВЧИЙ КОМІТЕТ</w:t>
      </w:r>
    </w:p>
    <w:p w14:paraId="2D47A8C3" w14:textId="76D74B74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Р І Ш Е Н </w:t>
      </w:r>
      <w:proofErr w:type="spellStart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Н</w:t>
      </w:r>
      <w:proofErr w:type="spellEnd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 Я</w:t>
      </w:r>
    </w:p>
    <w:p w14:paraId="312202DA" w14:textId="77777777" w:rsidR="00B8216A" w:rsidRPr="003539AD" w:rsidRDefault="00B8216A" w:rsidP="00B821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</w:p>
    <w:p w14:paraId="00D44003" w14:textId="5EC67CF2" w:rsidR="00B8216A" w:rsidRDefault="003539AD" w:rsidP="00B8216A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в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>ід</w:t>
      </w:r>
      <w:r w:rsidR="00781A32" w:rsidRPr="00781A3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8F01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11</w:t>
      </w:r>
      <w:r w:rsidR="000F514E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proofErr w:type="spellStart"/>
      <w:r w:rsidR="009B0EB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жовтня</w:t>
      </w:r>
      <w:proofErr w:type="spellEnd"/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B8222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року               м. Сквира                              </w:t>
      </w:r>
      <w:r w:rsidR="00B8216A" w:rsidRPr="00D12B82">
        <w:rPr>
          <w:rFonts w:ascii="Times New Roman" w:eastAsia="Segoe UI Symbol" w:hAnsi="Times New Roman" w:cs="Times New Roman"/>
          <w:b/>
          <w:sz w:val="28"/>
          <w:szCs w:val="24"/>
        </w:rPr>
        <w:t>№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8F01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11/24</w:t>
      </w:r>
    </w:p>
    <w:p w14:paraId="22EB456A" w14:textId="55BEC6E6" w:rsidR="00B72DB5" w:rsidRDefault="00B72DB5" w:rsidP="007C33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202E9595" w14:textId="77777777" w:rsidR="001046AD" w:rsidRDefault="007C331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B0EBB"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</w:t>
      </w:r>
      <w:r w:rsidR="009B0EBB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9B0EBB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198657" w14:textId="359B8E92" w:rsidR="001046AD" w:rsidRDefault="009E7AA0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539AD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>оцінк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майна</w:t>
      </w:r>
    </w:p>
    <w:p w14:paraId="0785CE48" w14:textId="362D4873" w:rsidR="005B5B91" w:rsidRDefault="005B5B91" w:rsidP="009B0EBB">
      <w:pPr>
        <w:pStyle w:val="a3"/>
        <w:shd w:val="clear" w:color="auto" w:fill="FFFFFF"/>
        <w:tabs>
          <w:tab w:val="left" w:pos="4253"/>
        </w:tabs>
        <w:spacing w:before="0" w:beforeAutospacing="0" w:after="0" w:afterAutospacing="0" w:line="0" w:lineRule="atLeast"/>
        <w:jc w:val="both"/>
        <w:rPr>
          <w:color w:val="333333"/>
          <w:sz w:val="19"/>
          <w:szCs w:val="19"/>
        </w:rPr>
      </w:pPr>
    </w:p>
    <w:p w14:paraId="3E3B9742" w14:textId="1B1510B6" w:rsidR="007C331A" w:rsidRPr="007362FB" w:rsidRDefault="009E7AA0" w:rsidP="008F019B">
      <w:pPr>
        <w:pStyle w:val="a6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Pr="007362FB">
        <w:rPr>
          <w:rFonts w:ascii="Times New Roman" w:hAnsi="Times New Roman" w:cs="Times New Roman"/>
          <w:sz w:val="28"/>
          <w:szCs w:val="28"/>
        </w:rPr>
        <w:t>29, 59, 60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FB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в Україні»</w:t>
      </w:r>
      <w:r w:rsidR="008F019B">
        <w:rPr>
          <w:rFonts w:ascii="Times New Roman" w:hAnsi="Times New Roman" w:cs="Times New Roman"/>
          <w:sz w:val="28"/>
          <w:szCs w:val="28"/>
        </w:rPr>
        <w:t xml:space="preserve">, </w:t>
      </w:r>
      <w:r w:rsidR="00A659F7">
        <w:rPr>
          <w:rFonts w:ascii="Times New Roman" w:hAnsi="Times New Roman" w:cs="Times New Roman"/>
          <w:sz w:val="28"/>
          <w:szCs w:val="28"/>
        </w:rPr>
        <w:t>з</w:t>
      </w:r>
      <w:r w:rsidRPr="007362F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7362FB">
        <w:rPr>
          <w:rFonts w:ascii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2FB">
        <w:rPr>
          <w:rFonts w:ascii="Times New Roman" w:hAnsi="Times New Roman" w:cs="Times New Roman"/>
          <w:sz w:val="28"/>
          <w:szCs w:val="28"/>
        </w:rPr>
        <w:t>Про оцінку майна, майнових прав та професійну оціночну діяльність в Україні</w:t>
      </w:r>
      <w:r w:rsidR="008F019B">
        <w:rPr>
          <w:rFonts w:ascii="Times New Roman" w:hAnsi="Times New Roman" w:cs="Times New Roman"/>
          <w:sz w:val="28"/>
          <w:szCs w:val="28"/>
        </w:rPr>
        <w:t>»,</w:t>
      </w:r>
      <w:r w:rsidRPr="007362FB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фінансову звітність в Україні»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046AD" w:rsidRPr="007362F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метою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визначення ринкової вартості нерухомого майна для цілей бухгалтерського обліку та фінансових розрахунків</w:t>
      </w:r>
      <w:r w:rsidR="00A659F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425D6D" w:rsidRPr="007362FB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314FF620" w14:textId="77777777" w:rsidR="00A659F7" w:rsidRDefault="00A659F7" w:rsidP="00A659F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3B88B" w14:textId="1B15C79F" w:rsidR="005B5B91" w:rsidRDefault="007C331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425D6D">
        <w:rPr>
          <w:b/>
          <w:bCs/>
          <w:color w:val="000000"/>
          <w:sz w:val="28"/>
          <w:szCs w:val="28"/>
          <w:lang w:val="ru-RU"/>
        </w:rPr>
        <w:t>В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2D97EF9C" w14:textId="3BBDA6BB" w:rsidR="005B5B91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rPr>
          <w:b/>
          <w:bCs/>
          <w:sz w:val="28"/>
          <w:szCs w:val="28"/>
        </w:rPr>
      </w:pPr>
    </w:p>
    <w:p w14:paraId="4D0A74BD" w14:textId="1F07D51A" w:rsidR="00A56605" w:rsidRDefault="00A659F7" w:rsidP="00A56605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 w:rsidRPr="00A659F7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ї будівлі загальною площею 101,0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r w:rsidR="00A56605">
        <w:rPr>
          <w:sz w:val="28"/>
          <w:szCs w:val="28"/>
          <w:shd w:val="clear" w:color="auto" w:fill="FFFFFF"/>
        </w:rPr>
        <w:t>що</w:t>
      </w:r>
      <w:r>
        <w:rPr>
          <w:sz w:val="28"/>
          <w:szCs w:val="28"/>
          <w:shd w:val="clear" w:color="auto" w:fill="FFFFFF"/>
        </w:rPr>
        <w:t xml:space="preserve">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8F01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Центральна, 93, с.</w:t>
      </w:r>
      <w:r w:rsidR="008F019B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Великополовецьке</w:t>
      </w:r>
      <w:proofErr w:type="spellEnd"/>
      <w:r>
        <w:rPr>
          <w:sz w:val="28"/>
          <w:szCs w:val="28"/>
          <w:shd w:val="clear" w:color="auto" w:fill="FFFFFF"/>
        </w:rPr>
        <w:t xml:space="preserve">, Білоцерківського району, Київської області, </w:t>
      </w:r>
      <w:r w:rsidR="00A56605">
        <w:rPr>
          <w:sz w:val="28"/>
          <w:szCs w:val="28"/>
          <w:shd w:val="clear" w:color="auto" w:fill="FFFFFF"/>
        </w:rPr>
        <w:t xml:space="preserve">який виконаний </w:t>
      </w:r>
      <w:r w:rsidR="00A56605" w:rsidRPr="00A56605">
        <w:rPr>
          <w:sz w:val="28"/>
          <w:szCs w:val="28"/>
          <w:shd w:val="clear" w:color="auto" w:fill="FFFFFF"/>
        </w:rPr>
        <w:t>суб’єкт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 xml:space="preserve"> особ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>-підприєм</w:t>
      </w:r>
      <w:r w:rsidR="00A56605">
        <w:rPr>
          <w:sz w:val="28"/>
          <w:szCs w:val="28"/>
          <w:shd w:val="clear" w:color="auto" w:fill="FFFFFF"/>
        </w:rPr>
        <w:t xml:space="preserve">цем </w:t>
      </w:r>
      <w:r w:rsidR="00A56605" w:rsidRPr="00A56605">
        <w:rPr>
          <w:sz w:val="28"/>
          <w:szCs w:val="28"/>
          <w:shd w:val="clear" w:color="auto" w:fill="FFFFFF"/>
        </w:rPr>
        <w:t>Шеремет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Іван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Григорович</w:t>
      </w:r>
      <w:r w:rsidR="00A56605">
        <w:rPr>
          <w:sz w:val="28"/>
          <w:szCs w:val="28"/>
          <w:shd w:val="clear" w:color="auto" w:fill="FFFFFF"/>
        </w:rPr>
        <w:t xml:space="preserve">ем </w:t>
      </w:r>
      <w:r w:rsidR="00A56605" w:rsidRPr="00A56605">
        <w:rPr>
          <w:sz w:val="28"/>
          <w:szCs w:val="28"/>
        </w:rPr>
        <w:t>(сертифікат суб’єкта оціночної діяльності</w:t>
      </w:r>
      <w:r w:rsidR="00A56605">
        <w:rPr>
          <w:sz w:val="28"/>
          <w:szCs w:val="28"/>
        </w:rPr>
        <w:t xml:space="preserve"> </w:t>
      </w:r>
      <w:r w:rsidR="00A56605" w:rsidRPr="00A56605">
        <w:rPr>
          <w:sz w:val="28"/>
          <w:szCs w:val="28"/>
        </w:rPr>
        <w:t>№</w:t>
      </w:r>
      <w:r w:rsidR="00A56605">
        <w:rPr>
          <w:sz w:val="28"/>
          <w:szCs w:val="28"/>
        </w:rPr>
        <w:t>181/21</w:t>
      </w:r>
      <w:r w:rsidR="00A56605" w:rsidRPr="00A56605">
        <w:rPr>
          <w:sz w:val="28"/>
          <w:szCs w:val="28"/>
        </w:rPr>
        <w:t xml:space="preserve"> </w:t>
      </w:r>
      <w:r w:rsidR="008F019B">
        <w:rPr>
          <w:sz w:val="28"/>
          <w:szCs w:val="28"/>
        </w:rPr>
        <w:t xml:space="preserve">                      </w:t>
      </w:r>
      <w:r w:rsidR="00A56605" w:rsidRPr="00A56605">
        <w:rPr>
          <w:sz w:val="28"/>
          <w:szCs w:val="28"/>
        </w:rPr>
        <w:t>від 0</w:t>
      </w:r>
      <w:r w:rsidR="00A56605">
        <w:rPr>
          <w:sz w:val="28"/>
          <w:szCs w:val="28"/>
        </w:rPr>
        <w:t>5</w:t>
      </w:r>
      <w:r w:rsidR="00A56605" w:rsidRPr="00A56605">
        <w:rPr>
          <w:sz w:val="28"/>
          <w:szCs w:val="28"/>
        </w:rPr>
        <w:t>.</w:t>
      </w:r>
      <w:r w:rsidR="00A56605">
        <w:rPr>
          <w:sz w:val="28"/>
          <w:szCs w:val="28"/>
        </w:rPr>
        <w:t>03</w:t>
      </w:r>
      <w:r w:rsidR="00A56605" w:rsidRPr="00A56605">
        <w:rPr>
          <w:sz w:val="28"/>
          <w:szCs w:val="28"/>
        </w:rPr>
        <w:t>.20</w:t>
      </w:r>
      <w:r w:rsidR="00A56605">
        <w:rPr>
          <w:sz w:val="28"/>
          <w:szCs w:val="28"/>
        </w:rPr>
        <w:t>21</w:t>
      </w:r>
      <w:r w:rsidR="00A56605" w:rsidRPr="00A56605">
        <w:rPr>
          <w:sz w:val="28"/>
          <w:szCs w:val="28"/>
        </w:rPr>
        <w:t>)</w:t>
      </w:r>
      <w:r w:rsidR="008F019B">
        <w:rPr>
          <w:sz w:val="28"/>
          <w:szCs w:val="28"/>
        </w:rPr>
        <w:t>,</w:t>
      </w:r>
      <w:r w:rsidR="00A56605">
        <w:rPr>
          <w:sz w:val="28"/>
          <w:szCs w:val="28"/>
        </w:rPr>
        <w:t xml:space="preserve"> </w:t>
      </w:r>
      <w:r w:rsidR="00A56605">
        <w:rPr>
          <w:sz w:val="28"/>
          <w:szCs w:val="28"/>
          <w:shd w:val="clear" w:color="auto" w:fill="FFFFFF"/>
        </w:rPr>
        <w:t>р</w:t>
      </w:r>
      <w:r w:rsidR="00A56605" w:rsidRPr="00F132B4">
        <w:rPr>
          <w:sz w:val="28"/>
          <w:szCs w:val="28"/>
          <w:shd w:val="clear" w:color="auto" w:fill="FFFFFF"/>
        </w:rPr>
        <w:t>еценз</w:t>
      </w:r>
      <w:r w:rsidR="00A56605">
        <w:rPr>
          <w:sz w:val="28"/>
          <w:szCs w:val="28"/>
          <w:shd w:val="clear" w:color="auto" w:fill="FFFFFF"/>
        </w:rPr>
        <w:t>і</w:t>
      </w:r>
      <w:r w:rsidR="00601561">
        <w:rPr>
          <w:sz w:val="28"/>
          <w:szCs w:val="28"/>
          <w:shd w:val="clear" w:color="auto" w:fill="FFFFFF"/>
        </w:rPr>
        <w:t>я</w:t>
      </w:r>
      <w:r w:rsidR="00A56605">
        <w:rPr>
          <w:sz w:val="28"/>
          <w:szCs w:val="28"/>
          <w:shd w:val="clear" w:color="auto" w:fill="FFFFFF"/>
        </w:rPr>
        <w:t xml:space="preserve"> на звіт </w:t>
      </w:r>
      <w:r w:rsidR="00A56605" w:rsidRPr="00F132B4">
        <w:rPr>
          <w:sz w:val="28"/>
          <w:szCs w:val="28"/>
          <w:shd w:val="clear" w:color="auto" w:fill="FFFFFF"/>
        </w:rPr>
        <w:t>фізичн</w:t>
      </w:r>
      <w:r w:rsidR="00601561">
        <w:rPr>
          <w:sz w:val="28"/>
          <w:szCs w:val="28"/>
          <w:shd w:val="clear" w:color="auto" w:fill="FFFFFF"/>
        </w:rPr>
        <w:t>ої</w:t>
      </w:r>
      <w:r w:rsidR="00A56605" w:rsidRPr="00F132B4">
        <w:rPr>
          <w:sz w:val="28"/>
          <w:szCs w:val="28"/>
          <w:shd w:val="clear" w:color="auto" w:fill="FFFFFF"/>
        </w:rPr>
        <w:t xml:space="preserve"> особ</w:t>
      </w:r>
      <w:r w:rsidR="00601561">
        <w:rPr>
          <w:sz w:val="28"/>
          <w:szCs w:val="28"/>
          <w:shd w:val="clear" w:color="auto" w:fill="FFFFFF"/>
        </w:rPr>
        <w:t>и</w:t>
      </w:r>
      <w:r w:rsidR="00A56605" w:rsidRPr="00F132B4">
        <w:rPr>
          <w:sz w:val="28"/>
          <w:szCs w:val="28"/>
          <w:shd w:val="clear" w:color="auto" w:fill="FFFFFF"/>
        </w:rPr>
        <w:t>-підприєм</w:t>
      </w:r>
      <w:r w:rsidR="00601561">
        <w:rPr>
          <w:sz w:val="28"/>
          <w:szCs w:val="28"/>
          <w:shd w:val="clear" w:color="auto" w:fill="FFFFFF"/>
        </w:rPr>
        <w:t xml:space="preserve">ця </w:t>
      </w:r>
      <w:proofErr w:type="spellStart"/>
      <w:r w:rsidR="00A56605"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="00A56605" w:rsidRPr="00F132B4">
        <w:rPr>
          <w:sz w:val="28"/>
          <w:szCs w:val="28"/>
          <w:shd w:val="clear" w:color="auto" w:fill="FFFFFF"/>
        </w:rPr>
        <w:t xml:space="preserve"> Ал</w:t>
      </w:r>
      <w:r w:rsidR="00A56605">
        <w:rPr>
          <w:sz w:val="28"/>
          <w:szCs w:val="28"/>
          <w:shd w:val="clear" w:color="auto" w:fill="FFFFFF"/>
        </w:rPr>
        <w:t>л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A56605" w:rsidRPr="00F132B4">
        <w:rPr>
          <w:sz w:val="28"/>
          <w:szCs w:val="28"/>
          <w:shd w:val="clear" w:color="auto" w:fill="FFFFFF"/>
        </w:rPr>
        <w:t xml:space="preserve"> Олегівн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601561" w:rsidRPr="00A56605">
        <w:rPr>
          <w:sz w:val="28"/>
          <w:szCs w:val="28"/>
        </w:rPr>
        <w:t>(сертифікат суб’єкта оціночної діяльності</w:t>
      </w:r>
      <w:r w:rsidR="00601561">
        <w:rPr>
          <w:sz w:val="28"/>
          <w:szCs w:val="28"/>
        </w:rPr>
        <w:t xml:space="preserve"> </w:t>
      </w:r>
      <w:r w:rsidR="00601561" w:rsidRPr="00A56605">
        <w:rPr>
          <w:sz w:val="28"/>
          <w:szCs w:val="28"/>
        </w:rPr>
        <w:t>№</w:t>
      </w:r>
      <w:r w:rsidR="00601561">
        <w:rPr>
          <w:sz w:val="28"/>
          <w:szCs w:val="28"/>
        </w:rPr>
        <w:t>312/19</w:t>
      </w:r>
      <w:r w:rsidR="00601561" w:rsidRPr="00A56605">
        <w:rPr>
          <w:sz w:val="28"/>
          <w:szCs w:val="28"/>
        </w:rPr>
        <w:t xml:space="preserve"> від </w:t>
      </w:r>
      <w:r w:rsidR="00601561">
        <w:rPr>
          <w:sz w:val="28"/>
          <w:szCs w:val="28"/>
        </w:rPr>
        <w:t>18.04</w:t>
      </w:r>
      <w:r w:rsidR="00601561" w:rsidRPr="00A56605">
        <w:rPr>
          <w:sz w:val="28"/>
          <w:szCs w:val="28"/>
        </w:rPr>
        <w:t>.2</w:t>
      </w:r>
      <w:r w:rsidR="00601561">
        <w:rPr>
          <w:sz w:val="28"/>
          <w:szCs w:val="28"/>
        </w:rPr>
        <w:t>2019</w:t>
      </w:r>
      <w:r w:rsidR="00601561" w:rsidRPr="00A56605">
        <w:rPr>
          <w:sz w:val="28"/>
          <w:szCs w:val="28"/>
        </w:rPr>
        <w:t>)</w:t>
      </w:r>
      <w:r w:rsidR="00601561">
        <w:rPr>
          <w:sz w:val="28"/>
          <w:szCs w:val="28"/>
        </w:rPr>
        <w:t>, погодивши ринкову вартість об’єкта оцінки станом на 04.10.2022  в сумі 332970,0 грн (триста тридцять дві тисячі дев’ятсот сімдесят грн. 00 коп.).</w:t>
      </w:r>
    </w:p>
    <w:p w14:paraId="775CA255" w14:textId="77777777" w:rsidR="008F019B" w:rsidRDefault="008F019B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33BABD4A" w14:textId="7A4582F7" w:rsidR="005B5B91" w:rsidRDefault="00601561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F1196C" w:rsidRPr="00F1196C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B72DB5" w:rsidRPr="00F132B4">
        <w:rPr>
          <w:sz w:val="28"/>
          <w:szCs w:val="28"/>
          <w:shd w:val="clear" w:color="auto" w:fill="FFFFFF"/>
        </w:rPr>
        <w:t>Балансоутримувач</w:t>
      </w:r>
      <w:r>
        <w:rPr>
          <w:sz w:val="28"/>
          <w:szCs w:val="28"/>
          <w:shd w:val="clear" w:color="auto" w:fill="FFFFFF"/>
        </w:rPr>
        <w:t>у</w:t>
      </w:r>
      <w:r w:rsidR="00752B0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нежитлової будівлі – комунальному підприємству Сквирської міської ради «Сквирська центральна аптека №</w:t>
      </w:r>
      <w:r w:rsidR="008F019B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25»</w:t>
      </w:r>
      <w:r w:rsidR="00404571" w:rsidRPr="00F132B4">
        <w:rPr>
          <w:sz w:val="28"/>
          <w:szCs w:val="28"/>
          <w:shd w:val="clear" w:color="auto" w:fill="FFFFFF"/>
        </w:rPr>
        <w:t xml:space="preserve"> </w:t>
      </w:r>
      <w:r w:rsidR="008F019B">
        <w:rPr>
          <w:sz w:val="28"/>
          <w:szCs w:val="28"/>
          <w:shd w:val="clear" w:color="auto" w:fill="FFFFFF"/>
        </w:rPr>
        <w:t>здійснити переоцінку</w:t>
      </w:r>
      <w:r w:rsidR="007C331A" w:rsidRPr="00F132B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будівлі </w:t>
      </w:r>
      <w:r w:rsidR="007C331A" w:rsidRPr="00F132B4">
        <w:rPr>
          <w:sz w:val="28"/>
          <w:szCs w:val="28"/>
          <w:shd w:val="clear" w:color="auto" w:fill="FFFFFF"/>
        </w:rPr>
        <w:t>за ринковою вартістю та забезпечити ї</w:t>
      </w:r>
      <w:r>
        <w:rPr>
          <w:sz w:val="28"/>
          <w:szCs w:val="28"/>
          <w:shd w:val="clear" w:color="auto" w:fill="FFFFFF"/>
        </w:rPr>
        <w:t>ї</w:t>
      </w:r>
      <w:r w:rsidR="007C331A" w:rsidRPr="00F132B4">
        <w:rPr>
          <w:sz w:val="28"/>
          <w:szCs w:val="28"/>
          <w:shd w:val="clear" w:color="auto" w:fill="FFFFFF"/>
        </w:rPr>
        <w:t xml:space="preserve"> </w:t>
      </w:r>
      <w:r w:rsidR="009F5BD7" w:rsidRPr="00F132B4">
        <w:rPr>
          <w:sz w:val="28"/>
          <w:szCs w:val="28"/>
          <w:shd w:val="clear" w:color="auto" w:fill="FFFFFF"/>
        </w:rPr>
        <w:t xml:space="preserve">відображення в </w:t>
      </w:r>
      <w:r w:rsidR="007C331A" w:rsidRPr="00F132B4">
        <w:rPr>
          <w:sz w:val="28"/>
          <w:szCs w:val="28"/>
          <w:shd w:val="clear" w:color="auto" w:fill="FFFFFF"/>
        </w:rPr>
        <w:t>бухгалтерськ</w:t>
      </w:r>
      <w:r w:rsidR="009F5BD7" w:rsidRPr="00F132B4">
        <w:rPr>
          <w:sz w:val="28"/>
          <w:szCs w:val="28"/>
          <w:shd w:val="clear" w:color="auto" w:fill="FFFFFF"/>
        </w:rPr>
        <w:t xml:space="preserve">ому </w:t>
      </w:r>
      <w:r w:rsidR="007C331A" w:rsidRPr="00F132B4">
        <w:rPr>
          <w:sz w:val="28"/>
          <w:szCs w:val="28"/>
          <w:shd w:val="clear" w:color="auto" w:fill="FFFFFF"/>
        </w:rPr>
        <w:t>облік</w:t>
      </w:r>
      <w:r w:rsidR="009F5BD7" w:rsidRPr="00F132B4">
        <w:rPr>
          <w:sz w:val="28"/>
          <w:szCs w:val="28"/>
          <w:shd w:val="clear" w:color="auto" w:fill="FFFFFF"/>
        </w:rPr>
        <w:t>у</w:t>
      </w:r>
      <w:r w:rsidR="007C331A" w:rsidRPr="00F132B4">
        <w:rPr>
          <w:sz w:val="28"/>
          <w:szCs w:val="28"/>
          <w:shd w:val="clear" w:color="auto" w:fill="FFFFFF"/>
        </w:rPr>
        <w:t xml:space="preserve"> за новою переоціненою вартістю.</w:t>
      </w:r>
      <w:r w:rsidR="005B5B91" w:rsidRPr="00F132B4">
        <w:rPr>
          <w:sz w:val="28"/>
          <w:szCs w:val="28"/>
          <w:shd w:val="clear" w:color="auto" w:fill="FFFFFF"/>
        </w:rPr>
        <w:t xml:space="preserve"> </w:t>
      </w:r>
    </w:p>
    <w:p w14:paraId="35137156" w14:textId="77777777" w:rsidR="008F019B" w:rsidRDefault="008F019B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6A4D34C9" w14:textId="57BE280D" w:rsidR="007C331A" w:rsidRPr="0010143E" w:rsidRDefault="00601561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19"/>
          <w:szCs w:val="19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3</w:t>
      </w:r>
      <w:r w:rsidR="003539AD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7C331A" w:rsidRPr="00F132B4">
        <w:rPr>
          <w:sz w:val="28"/>
          <w:szCs w:val="28"/>
          <w:shd w:val="clear" w:color="auto" w:fill="FFFFFF"/>
        </w:rPr>
        <w:t>Контроль за виконанням рішення покласти на </w:t>
      </w:r>
      <w:r w:rsidR="0010143E">
        <w:rPr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місько</w:t>
      </w:r>
      <w:r w:rsidR="00DD04D8">
        <w:rPr>
          <w:sz w:val="28"/>
          <w:szCs w:val="28"/>
          <w:shd w:val="clear" w:color="auto" w:fill="FFFFFF"/>
          <w:lang w:val="ru-RU"/>
        </w:rPr>
        <w:t>ї</w:t>
      </w:r>
      <w:proofErr w:type="spellEnd"/>
      <w:r w:rsidR="0010143E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3E16B4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E39AA">
        <w:rPr>
          <w:sz w:val="28"/>
          <w:szCs w:val="28"/>
          <w:shd w:val="clear" w:color="auto" w:fill="FFFFFF"/>
          <w:lang w:val="ru-RU"/>
        </w:rPr>
        <w:t>Олександра</w:t>
      </w:r>
      <w:proofErr w:type="spellEnd"/>
      <w:r w:rsidR="00FE39AA">
        <w:rPr>
          <w:sz w:val="28"/>
          <w:szCs w:val="28"/>
          <w:shd w:val="clear" w:color="auto" w:fill="FFFFFF"/>
          <w:lang w:val="ru-RU"/>
        </w:rPr>
        <w:t xml:space="preserve"> Г</w:t>
      </w:r>
      <w:r w:rsidR="003539AD">
        <w:rPr>
          <w:sz w:val="28"/>
          <w:szCs w:val="28"/>
          <w:shd w:val="clear" w:color="auto" w:fill="FFFFFF"/>
          <w:lang w:val="ru-RU"/>
        </w:rPr>
        <w:t>натюка</w:t>
      </w:r>
      <w:r w:rsidR="003E16B4">
        <w:rPr>
          <w:sz w:val="28"/>
          <w:szCs w:val="28"/>
          <w:shd w:val="clear" w:color="auto" w:fill="FFFFFF"/>
          <w:lang w:val="ru-RU"/>
        </w:rPr>
        <w:t>.</w:t>
      </w:r>
    </w:p>
    <w:p w14:paraId="2EEEF30A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  <w:shd w:val="clear" w:color="auto" w:fill="FFFFFF"/>
        </w:rPr>
        <w:t> </w:t>
      </w:r>
    </w:p>
    <w:p w14:paraId="1FEE8F51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1DFCD13F" w14:textId="27F40989" w:rsidR="007C331A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581E9C91" w14:textId="296951AD" w:rsidR="003539AD" w:rsidRDefault="003539AD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</w:p>
    <w:p w14:paraId="2FB25C9D" w14:textId="77777777" w:rsidR="003539AD" w:rsidRPr="009A6A35" w:rsidRDefault="003539AD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</w:p>
    <w:p w14:paraId="1EB7E60E" w14:textId="10948619" w:rsidR="004624E1" w:rsidRDefault="004624E1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A3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27BFD2CC" w14:textId="77777777" w:rsidR="00863C64" w:rsidRDefault="00863C64" w:rsidP="00863C64">
      <w:pPr>
        <w:pStyle w:val="a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A881F17" w14:textId="77777777" w:rsidR="00863C64" w:rsidRDefault="00863C64" w:rsidP="00863C64">
      <w:pPr>
        <w:pStyle w:val="a6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863C64" w:rsidSect="00601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1A"/>
    <w:rsid w:val="00013EC6"/>
    <w:rsid w:val="000208EB"/>
    <w:rsid w:val="00040D9B"/>
    <w:rsid w:val="00047F07"/>
    <w:rsid w:val="00080593"/>
    <w:rsid w:val="000A5DD9"/>
    <w:rsid w:val="000C091A"/>
    <w:rsid w:val="000F213D"/>
    <w:rsid w:val="000F514E"/>
    <w:rsid w:val="0010143E"/>
    <w:rsid w:val="001046AD"/>
    <w:rsid w:val="00104CCF"/>
    <w:rsid w:val="00106DB6"/>
    <w:rsid w:val="001077DE"/>
    <w:rsid w:val="001564DF"/>
    <w:rsid w:val="0018173A"/>
    <w:rsid w:val="001875C7"/>
    <w:rsid w:val="001C02CD"/>
    <w:rsid w:val="001F7C1B"/>
    <w:rsid w:val="002107F7"/>
    <w:rsid w:val="002163D8"/>
    <w:rsid w:val="00217446"/>
    <w:rsid w:val="00232593"/>
    <w:rsid w:val="00266975"/>
    <w:rsid w:val="00271480"/>
    <w:rsid w:val="00277625"/>
    <w:rsid w:val="00281549"/>
    <w:rsid w:val="002B723C"/>
    <w:rsid w:val="002C235C"/>
    <w:rsid w:val="002F49D3"/>
    <w:rsid w:val="00316CBF"/>
    <w:rsid w:val="00350031"/>
    <w:rsid w:val="00350D61"/>
    <w:rsid w:val="003539AD"/>
    <w:rsid w:val="00387F76"/>
    <w:rsid w:val="003B00A0"/>
    <w:rsid w:val="003B53F8"/>
    <w:rsid w:val="003B7A9B"/>
    <w:rsid w:val="003C34C4"/>
    <w:rsid w:val="003D065F"/>
    <w:rsid w:val="003D35AE"/>
    <w:rsid w:val="003E16B4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533"/>
    <w:rsid w:val="004624E1"/>
    <w:rsid w:val="00470D7E"/>
    <w:rsid w:val="004724C7"/>
    <w:rsid w:val="00474422"/>
    <w:rsid w:val="004D7C4B"/>
    <w:rsid w:val="004F7B3C"/>
    <w:rsid w:val="00501338"/>
    <w:rsid w:val="005113AA"/>
    <w:rsid w:val="00530FA4"/>
    <w:rsid w:val="0053798B"/>
    <w:rsid w:val="00541665"/>
    <w:rsid w:val="0056365F"/>
    <w:rsid w:val="00570719"/>
    <w:rsid w:val="00570AC5"/>
    <w:rsid w:val="0057237F"/>
    <w:rsid w:val="00575C90"/>
    <w:rsid w:val="00593D70"/>
    <w:rsid w:val="005A3DFC"/>
    <w:rsid w:val="005A7CB6"/>
    <w:rsid w:val="005B5B91"/>
    <w:rsid w:val="005D4D5B"/>
    <w:rsid w:val="005D7C56"/>
    <w:rsid w:val="005F36C0"/>
    <w:rsid w:val="005F5515"/>
    <w:rsid w:val="00601561"/>
    <w:rsid w:val="0060787A"/>
    <w:rsid w:val="00637D30"/>
    <w:rsid w:val="00657F6F"/>
    <w:rsid w:val="00685BA1"/>
    <w:rsid w:val="00695971"/>
    <w:rsid w:val="00697D04"/>
    <w:rsid w:val="006A1425"/>
    <w:rsid w:val="006B1F32"/>
    <w:rsid w:val="006C1E55"/>
    <w:rsid w:val="006D10F6"/>
    <w:rsid w:val="006E0C7B"/>
    <w:rsid w:val="006E16D4"/>
    <w:rsid w:val="006E51A7"/>
    <w:rsid w:val="006F07E8"/>
    <w:rsid w:val="006F1F2A"/>
    <w:rsid w:val="00700B5B"/>
    <w:rsid w:val="007014CD"/>
    <w:rsid w:val="007248DF"/>
    <w:rsid w:val="007362FB"/>
    <w:rsid w:val="007425CE"/>
    <w:rsid w:val="00752B03"/>
    <w:rsid w:val="00752E8B"/>
    <w:rsid w:val="0076255C"/>
    <w:rsid w:val="00781A32"/>
    <w:rsid w:val="007C331A"/>
    <w:rsid w:val="007C333E"/>
    <w:rsid w:val="007C59B4"/>
    <w:rsid w:val="007D00B5"/>
    <w:rsid w:val="007F75BB"/>
    <w:rsid w:val="008329F8"/>
    <w:rsid w:val="008435A5"/>
    <w:rsid w:val="00844311"/>
    <w:rsid w:val="00854B1E"/>
    <w:rsid w:val="00863C64"/>
    <w:rsid w:val="008B4A4F"/>
    <w:rsid w:val="008E775B"/>
    <w:rsid w:val="008F019B"/>
    <w:rsid w:val="008F0DCE"/>
    <w:rsid w:val="00900C12"/>
    <w:rsid w:val="00922308"/>
    <w:rsid w:val="009306DB"/>
    <w:rsid w:val="00931D0F"/>
    <w:rsid w:val="009372CA"/>
    <w:rsid w:val="00984B0B"/>
    <w:rsid w:val="0099475E"/>
    <w:rsid w:val="009A6A35"/>
    <w:rsid w:val="009B0EBB"/>
    <w:rsid w:val="009E7AA0"/>
    <w:rsid w:val="009F5BD7"/>
    <w:rsid w:val="00A00CF7"/>
    <w:rsid w:val="00A023D8"/>
    <w:rsid w:val="00A02580"/>
    <w:rsid w:val="00A147A0"/>
    <w:rsid w:val="00A404B3"/>
    <w:rsid w:val="00A50103"/>
    <w:rsid w:val="00A51DAB"/>
    <w:rsid w:val="00A54510"/>
    <w:rsid w:val="00A560F2"/>
    <w:rsid w:val="00A56605"/>
    <w:rsid w:val="00A659F7"/>
    <w:rsid w:val="00A86C23"/>
    <w:rsid w:val="00A90225"/>
    <w:rsid w:val="00A92E39"/>
    <w:rsid w:val="00A93DC5"/>
    <w:rsid w:val="00AD52A3"/>
    <w:rsid w:val="00AE0AD7"/>
    <w:rsid w:val="00AE24F3"/>
    <w:rsid w:val="00AE2AAC"/>
    <w:rsid w:val="00AE7680"/>
    <w:rsid w:val="00B0376F"/>
    <w:rsid w:val="00B20CF4"/>
    <w:rsid w:val="00B72DB5"/>
    <w:rsid w:val="00B8216A"/>
    <w:rsid w:val="00B8222D"/>
    <w:rsid w:val="00B90287"/>
    <w:rsid w:val="00BB10E4"/>
    <w:rsid w:val="00BB1C3A"/>
    <w:rsid w:val="00C14FB6"/>
    <w:rsid w:val="00C23191"/>
    <w:rsid w:val="00C50442"/>
    <w:rsid w:val="00C94571"/>
    <w:rsid w:val="00C9532E"/>
    <w:rsid w:val="00C95F00"/>
    <w:rsid w:val="00CB745A"/>
    <w:rsid w:val="00CD3AD9"/>
    <w:rsid w:val="00CF785B"/>
    <w:rsid w:val="00D00E6D"/>
    <w:rsid w:val="00D113F8"/>
    <w:rsid w:val="00D125A8"/>
    <w:rsid w:val="00D53311"/>
    <w:rsid w:val="00D74B20"/>
    <w:rsid w:val="00D770CE"/>
    <w:rsid w:val="00D84F9A"/>
    <w:rsid w:val="00D91089"/>
    <w:rsid w:val="00D923AF"/>
    <w:rsid w:val="00D975A0"/>
    <w:rsid w:val="00DA1309"/>
    <w:rsid w:val="00DA4D21"/>
    <w:rsid w:val="00DA7277"/>
    <w:rsid w:val="00DB4258"/>
    <w:rsid w:val="00DC54EA"/>
    <w:rsid w:val="00DD04D8"/>
    <w:rsid w:val="00E05CA1"/>
    <w:rsid w:val="00E440A2"/>
    <w:rsid w:val="00E502C2"/>
    <w:rsid w:val="00E50F84"/>
    <w:rsid w:val="00E95BA2"/>
    <w:rsid w:val="00E9724A"/>
    <w:rsid w:val="00EE7DD5"/>
    <w:rsid w:val="00F1196C"/>
    <w:rsid w:val="00F132B4"/>
    <w:rsid w:val="00F278F2"/>
    <w:rsid w:val="00F514B4"/>
    <w:rsid w:val="00F53129"/>
    <w:rsid w:val="00F717DB"/>
    <w:rsid w:val="00F74355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B0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Zag3</cp:lastModifiedBy>
  <cp:revision>10</cp:revision>
  <cp:lastPrinted>2022-09-06T11:08:00Z</cp:lastPrinted>
  <dcterms:created xsi:type="dcterms:W3CDTF">2022-09-06T11:03:00Z</dcterms:created>
  <dcterms:modified xsi:type="dcterms:W3CDTF">2022-10-11T12:52:00Z</dcterms:modified>
</cp:coreProperties>
</file>